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bookmarkStart w:id="0" w:name="_GoBack"/>
      <w:bookmarkEnd w:id="0"/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Pr="00D670E1">
        <w:rPr>
          <w:rFonts w:ascii="黑体" w:eastAsia="黑体" w:hAnsi="黑体"/>
          <w:b w:val="0"/>
          <w:sz w:val="32"/>
          <w:bdr w:val="none" w:sz="0" w:space="0" w:color="auto" w:frame="1"/>
        </w:rPr>
        <w:t>4</w:t>
      </w: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Pr="00D65C07" w:rsidRDefault="00FF6512" w:rsidP="00FF65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FF6512" w:rsidRPr="00D65C07" w:rsidRDefault="00FF6512" w:rsidP="00FF651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9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C822A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8801DA">
        <w:rPr>
          <w:rFonts w:ascii="黑体" w:eastAsia="黑体" w:hAnsi="黑体" w:hint="eastAsia"/>
          <w:sz w:val="32"/>
          <w:szCs w:val="32"/>
        </w:rPr>
        <w:t>七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0535F0" w:rsidRDefault="00FF6512" w:rsidP="00FF651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课程性质可根据实际情况选择，可多选。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因课时较长而分段在线开课、并由不同负责人主持的申报课程，可多人联合申报同一门课程。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）》或《普通高等学校高等职业教育（专科）专业目录（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年）》中的专业类代码（四位数字）。没有对应学科专业的课程，本科填写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，专科高职填写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“1111”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6"/>
          <w:szCs w:val="36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FF6512" w:rsidRPr="00616DA1" w:rsidRDefault="00FF6512" w:rsidP="00FF6512">
      <w:pPr>
        <w:spacing w:line="560" w:lineRule="exact"/>
        <w:rPr>
          <w:rFonts w:ascii="Times New Roman" w:hAnsi="Times New Roman" w:cs="Times New Roman"/>
        </w:rPr>
      </w:pPr>
    </w:p>
    <w:p w:rsidR="00FF6512" w:rsidRPr="00616DA1" w:rsidRDefault="00FF6512" w:rsidP="00FF6512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616DA1">
        <w:rPr>
          <w:rFonts w:ascii="Times New Roman" w:hAnsi="Times New Roman" w:cs="Times New Roman"/>
        </w:rPr>
        <w:br w:type="page"/>
      </w: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高校学分认定课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社会学习者课程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 w:val="restart"/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大学生文化素质教育课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公共基础课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思想政治理论课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创新创业教育课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教师教育课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外文字幕（语种）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外文（语种）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2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完全开放：自由注册，免费学习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有限开放：仅对学校（机构）组织的学习者开放或付费学习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首期上线平台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16DA1">
        <w:rPr>
          <w:rFonts w:ascii="Times New Roman" w:eastAsia="仿宋_GB2312" w:hAnsi="Times New Roman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pStyle w:val="11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二、课程团队情况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FF6512" w:rsidRPr="00616DA1" w:rsidTr="00FF6512">
        <w:tc>
          <w:tcPr>
            <w:tcW w:w="9214" w:type="dxa"/>
            <w:gridSpan w:val="8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课程团队主要成员（含负责人，限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人之内）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FF6512" w:rsidRPr="00616DA1" w:rsidTr="00FF6512">
        <w:tc>
          <w:tcPr>
            <w:tcW w:w="9214" w:type="dxa"/>
            <w:gridSpan w:val="6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课程团队其他成员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90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课程负责人教学情况（不超过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</w:tc>
      </w:tr>
      <w:tr w:rsidR="00FF6512" w:rsidRPr="00616DA1" w:rsidTr="00FF6512">
        <w:trPr>
          <w:trHeight w:val="961"/>
        </w:trPr>
        <w:tc>
          <w:tcPr>
            <w:tcW w:w="9214" w:type="dxa"/>
          </w:tcPr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三、课程简介及课程特色（不超过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四、课程考核（试）情况（不超过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课程数据信息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表相应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的两期在线试题附后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五、课程应用情况（不超过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2731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六、课程建设计划（不超过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七、课程负责人诚信承诺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本人已认真填写并检查以上材料，保证内容真实有效。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课程负责人（签字）：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八、附件材料清单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3921"/>
        </w:trPr>
        <w:tc>
          <w:tcPr>
            <w:tcW w:w="9214" w:type="dxa"/>
          </w:tcPr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政治审查意见（必须提供）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涉及多校时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需要各校分别出具。须由学校党委盖章。无统一格式要求。）</w:t>
            </w:r>
          </w:p>
          <w:p w:rsidR="00FF6512" w:rsidRPr="00616DA1" w:rsidRDefault="00FF6512" w:rsidP="00FF6512">
            <w:pPr>
              <w:adjustRightInd w:val="0"/>
              <w:snapToGrid w:val="0"/>
              <w:ind w:left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学术性评价意见（必须提供）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学术评价意见由学校学术性组织（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校教指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委或学术委员会等），或相关部门组织的相应学科专业领域专家（不少于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课程数据信息表（必须提供）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（按照申报文件附件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格式提供，须课程平台单位盖章）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校外评价意见（可选提供）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教育部教指委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份为宜，不得超过２份。无统一格式要求。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九、申报学校承诺意见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spacing w:beforeLines="100" w:before="312"/>
              <w:ind w:right="26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FF6512" w:rsidRPr="00616DA1" w:rsidRDefault="00FF6512" w:rsidP="00FF6512">
            <w:pPr>
              <w:spacing w:beforeLines="100" w:before="312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本课程如果被认定为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国家精品在线开放课程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，学校承诺为课程团队提供政策、经费等方面的支持，确保该课程面向高校和社会学习者开放，并提供教学服务不少于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年，监督课程教学团队对课程不断改进完善。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主管校领导签字：</w:t>
            </w: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（学校公章）</w:t>
            </w:r>
          </w:p>
          <w:p w:rsidR="00FF6512" w:rsidRPr="00616DA1" w:rsidRDefault="00FF6512" w:rsidP="00FF6512">
            <w:pPr>
              <w:ind w:right="1440" w:firstLineChars="1500" w:firstLine="36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（单位公章）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8801DA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FF6512" w:rsidRPr="00616DA1" w:rsidSect="008801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6" w:rsidRDefault="00C55976" w:rsidP="00540DE1">
      <w:r>
        <w:separator/>
      </w:r>
    </w:p>
  </w:endnote>
  <w:endnote w:type="continuationSeparator" w:id="0">
    <w:p w:rsidR="00C55976" w:rsidRDefault="00C55976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16 -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15 -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6" w:rsidRDefault="00C55976" w:rsidP="00540DE1">
      <w:r>
        <w:separator/>
      </w:r>
    </w:p>
  </w:footnote>
  <w:footnote w:type="continuationSeparator" w:id="0">
    <w:p w:rsidR="00C55976" w:rsidRDefault="00C55976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B19D-74A1-4DA0-8217-5CB30A2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1145</Words>
  <Characters>1168</Characters>
  <Application>Microsoft Office Word</Application>
  <DocSecurity>0</DocSecurity>
  <Lines>233</Lines>
  <Paragraphs>144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成雷鸣</cp:lastModifiedBy>
  <cp:revision>7</cp:revision>
  <cp:lastPrinted>2019-07-02T01:18:00Z</cp:lastPrinted>
  <dcterms:created xsi:type="dcterms:W3CDTF">2019-07-02T01:40:00Z</dcterms:created>
  <dcterms:modified xsi:type="dcterms:W3CDTF">2019-07-02T06:39:00Z</dcterms:modified>
  <cp:contentStatus/>
</cp:coreProperties>
</file>